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84E5">
      <w:pPr>
        <w:pStyle w:val="25"/>
      </w:pPr>
      <w:bookmarkStart w:id="0" w:name="_Toc54273985"/>
      <w:r>
        <w:t>采购需求</w:t>
      </w:r>
    </w:p>
    <w:p w14:paraId="05DBBDE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采购需求前附表</w:t>
      </w:r>
    </w:p>
    <w:tbl>
      <w:tblPr>
        <w:tblStyle w:val="2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484"/>
        <w:gridCol w:w="7075"/>
      </w:tblGrid>
      <w:tr w14:paraId="48E0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028C5681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4132" w:type="pct"/>
            <w:vAlign w:val="center"/>
          </w:tcPr>
          <w:p w14:paraId="6DC1703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李鸿章故居陈列馆文创（托特包）采购项目</w:t>
            </w:r>
          </w:p>
        </w:tc>
      </w:tr>
      <w:tr w14:paraId="1851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1CD45C0B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经费来源</w:t>
            </w:r>
          </w:p>
        </w:tc>
        <w:tc>
          <w:tcPr>
            <w:tcW w:w="4132" w:type="pct"/>
            <w:vAlign w:val="center"/>
          </w:tcPr>
          <w:p w14:paraId="6A902C7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财政资金</w:t>
            </w:r>
          </w:p>
        </w:tc>
      </w:tr>
      <w:tr w14:paraId="50E4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2AA39A4F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项目预算</w:t>
            </w:r>
          </w:p>
        </w:tc>
        <w:tc>
          <w:tcPr>
            <w:tcW w:w="4132" w:type="pct"/>
            <w:vAlign w:val="center"/>
          </w:tcPr>
          <w:p w14:paraId="0D0C7E8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 w14:paraId="595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41BE40D3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项目概况</w:t>
            </w:r>
          </w:p>
        </w:tc>
        <w:tc>
          <w:tcPr>
            <w:tcW w:w="4132" w:type="pct"/>
            <w:vAlign w:val="center"/>
          </w:tcPr>
          <w:p w14:paraId="024D05D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none"/>
                <w:lang w:eastAsia="zh-CN"/>
              </w:rPr>
              <w:t>为了实现文化资源的有效利用与转化，推动陈列馆可持续发展，结合自身定位，特推出系列文创产品。</w:t>
            </w:r>
          </w:p>
        </w:tc>
      </w:tr>
      <w:tr w14:paraId="786A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598C69C6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4132" w:type="pct"/>
            <w:vAlign w:val="center"/>
          </w:tcPr>
          <w:p w14:paraId="448B6D5D"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项目验收合格后，30天内一次性支付货款。</w:t>
            </w:r>
          </w:p>
        </w:tc>
      </w:tr>
      <w:tr w14:paraId="12F5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65EFCF74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供货地点</w:t>
            </w:r>
          </w:p>
        </w:tc>
        <w:tc>
          <w:tcPr>
            <w:tcW w:w="4132" w:type="pct"/>
            <w:vAlign w:val="center"/>
          </w:tcPr>
          <w:p w14:paraId="4629411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庐阳区李鸿章故居</w:t>
            </w:r>
          </w:p>
        </w:tc>
      </w:tr>
      <w:tr w14:paraId="0F17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5963F5D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供货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eastAsia="zh-CN"/>
              </w:rPr>
              <w:t>期限</w:t>
            </w:r>
          </w:p>
        </w:tc>
        <w:tc>
          <w:tcPr>
            <w:tcW w:w="4132" w:type="pct"/>
            <w:vAlign w:val="center"/>
          </w:tcPr>
          <w:p w14:paraId="182BEC1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合同签订后，30个自然日内，按要求完成项目内容</w:t>
            </w:r>
          </w:p>
        </w:tc>
      </w:tr>
      <w:tr w14:paraId="38F0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48DAEF8B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免费质保期</w:t>
            </w:r>
          </w:p>
        </w:tc>
        <w:tc>
          <w:tcPr>
            <w:tcW w:w="4132" w:type="pct"/>
            <w:vAlign w:val="center"/>
          </w:tcPr>
          <w:p w14:paraId="4B2D7C0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验收合格之日起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年</w:t>
            </w:r>
          </w:p>
        </w:tc>
      </w:tr>
      <w:tr w14:paraId="59FD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67" w:type="pct"/>
            <w:vAlign w:val="center"/>
          </w:tcPr>
          <w:p w14:paraId="5BEB5244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拟采用的评标办法</w:t>
            </w:r>
          </w:p>
        </w:tc>
        <w:tc>
          <w:tcPr>
            <w:tcW w:w="4132" w:type="pct"/>
            <w:vAlign w:val="center"/>
          </w:tcPr>
          <w:p w14:paraId="1B7620E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</w:rPr>
              <w:t>有效最低价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  <w:lang w:eastAsia="zh-CN"/>
              </w:rPr>
              <w:t>法</w:t>
            </w:r>
          </w:p>
        </w:tc>
      </w:tr>
      <w:bookmarkEnd w:id="0"/>
    </w:tbl>
    <w:p w14:paraId="05145321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43C6AE2A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3519E231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3F9BEA34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68D2B620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66BFF6AA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450A4E91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36806B4C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30BF927A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482053A2">
      <w:pPr>
        <w:numPr>
          <w:ilvl w:val="0"/>
          <w:numId w:val="0"/>
        </w:numPr>
        <w:spacing w:before="120" w:line="360" w:lineRule="auto"/>
        <w:rPr>
          <w:rFonts w:cs="Times New Roman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6F78824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采购项目服务清单</w:t>
      </w:r>
    </w:p>
    <w:p w14:paraId="7A56A6BE">
      <w:pPr>
        <w:pStyle w:val="14"/>
        <w:rPr>
          <w:b w:val="0"/>
          <w:color w:val="auto"/>
        </w:rPr>
      </w:pPr>
      <w:r>
        <w:rPr>
          <w:b w:val="0"/>
          <w:color w:val="auto"/>
        </w:rPr>
        <w:t>李鸿章故居陈列馆文创托特包：</w:t>
      </w:r>
    </w:p>
    <w:tbl>
      <w:tblPr>
        <w:tblStyle w:val="28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887"/>
        <w:gridCol w:w="1400"/>
        <w:gridCol w:w="2064"/>
        <w:gridCol w:w="874"/>
        <w:gridCol w:w="696"/>
        <w:gridCol w:w="3624"/>
      </w:tblGrid>
      <w:tr w14:paraId="1CB4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044" w:type="dxa"/>
            <w:vAlign w:val="center"/>
          </w:tcPr>
          <w:p w14:paraId="31AED158">
            <w:pPr>
              <w:tabs>
                <w:tab w:val="left" w:pos="533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品名</w:t>
            </w:r>
          </w:p>
        </w:tc>
        <w:tc>
          <w:tcPr>
            <w:tcW w:w="1527" w:type="dxa"/>
            <w:vAlign w:val="center"/>
          </w:tcPr>
          <w:p w14:paraId="5F6ABA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规格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/尺寸</w:t>
            </w:r>
          </w:p>
        </w:tc>
        <w:tc>
          <w:tcPr>
            <w:tcW w:w="2086" w:type="dxa"/>
            <w:vAlign w:val="center"/>
          </w:tcPr>
          <w:p w14:paraId="629A52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工艺/材质</w:t>
            </w:r>
          </w:p>
        </w:tc>
        <w:tc>
          <w:tcPr>
            <w:tcW w:w="984" w:type="dxa"/>
            <w:vAlign w:val="center"/>
          </w:tcPr>
          <w:p w14:paraId="14576D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包装</w:t>
            </w:r>
          </w:p>
        </w:tc>
        <w:tc>
          <w:tcPr>
            <w:tcW w:w="700" w:type="dxa"/>
            <w:vAlign w:val="center"/>
          </w:tcPr>
          <w:p w14:paraId="108C4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数量</w:t>
            </w:r>
          </w:p>
        </w:tc>
        <w:tc>
          <w:tcPr>
            <w:tcW w:w="3204" w:type="dxa"/>
            <w:vAlign w:val="center"/>
          </w:tcPr>
          <w:p w14:paraId="1F4370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效果图</w:t>
            </w:r>
          </w:p>
        </w:tc>
      </w:tr>
      <w:tr w14:paraId="2E9A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044" w:type="dxa"/>
            <w:vAlign w:val="center"/>
          </w:tcPr>
          <w:p w14:paraId="2FEAC0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托特包</w:t>
            </w:r>
          </w:p>
        </w:tc>
        <w:tc>
          <w:tcPr>
            <w:tcW w:w="1527" w:type="dxa"/>
            <w:vAlign w:val="center"/>
          </w:tcPr>
          <w:p w14:paraId="510E5B7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肩带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</w:p>
          <w:p w14:paraId="13E7FF5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宽度3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.5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cm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;</w:t>
            </w:r>
          </w:p>
          <w:p w14:paraId="3C0123F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长度55cm</w:t>
            </w:r>
          </w:p>
          <w:p w14:paraId="633F9D2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包身：42*34*1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0cm横版；</w:t>
            </w:r>
          </w:p>
          <w:p w14:paraId="35FC8E2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内袋：</w:t>
            </w:r>
            <w:r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25*18cm</w:t>
            </w:r>
          </w:p>
        </w:tc>
        <w:tc>
          <w:tcPr>
            <w:tcW w:w="2086" w:type="dxa"/>
            <w:vAlign w:val="center"/>
          </w:tcPr>
          <w:p w14:paraId="7893F0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肩带：PU皮革</w:t>
            </w:r>
          </w:p>
          <w:p w14:paraId="521572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包身：双面uv印刷，揉纹杜邦纸（150-200g/m²）哑光覆膜；有底无侧</w:t>
            </w:r>
            <w:bookmarkStart w:id="1" w:name="_GoBack"/>
            <w:bookmarkEnd w:id="1"/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；拼色处需裁缝拼接；加侧标</w:t>
            </w:r>
          </w:p>
          <w:p w14:paraId="0BD144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内衬：10安/12安涤棉；另加1个内袋10安/12安涤棉+拉链；</w:t>
            </w:r>
          </w:p>
          <w:p w14:paraId="5511C0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闭合方式：磁吸扣（直径 2cm）</w:t>
            </w:r>
          </w:p>
          <w:p w14:paraId="4116AD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接口加固：肩带与包身连接处，用 “双线车缝 + 金属铆钉固定”（每侧铆钉≥2 颗）</w:t>
            </w:r>
          </w:p>
        </w:tc>
        <w:tc>
          <w:tcPr>
            <w:tcW w:w="984" w:type="dxa"/>
            <w:vAlign w:val="center"/>
          </w:tcPr>
          <w:p w14:paraId="4DFB07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OPP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袋</w:t>
            </w:r>
          </w:p>
        </w:tc>
        <w:tc>
          <w:tcPr>
            <w:tcW w:w="700" w:type="dxa"/>
            <w:vAlign w:val="center"/>
          </w:tcPr>
          <w:p w14:paraId="1F44AE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1800个</w:t>
            </w:r>
          </w:p>
          <w:p w14:paraId="47EADD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（共6款，每款300个）</w:t>
            </w:r>
          </w:p>
        </w:tc>
        <w:tc>
          <w:tcPr>
            <w:tcW w:w="3204" w:type="dxa"/>
            <w:vAlign w:val="center"/>
          </w:tcPr>
          <w:p w14:paraId="3462E0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59635" cy="1339850"/>
                  <wp:effectExtent l="0" t="0" r="1206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B4F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（共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6款。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造型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2种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：拼接造型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3种配色；非拼接造型3种配色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371C371D">
      <w:pPr>
        <w:spacing w:line="360" w:lineRule="auto"/>
        <w:jc w:val="left"/>
        <w:rPr>
          <w:rFonts w:hint="eastAsia" w:asciiTheme="minorEastAsia" w:hAnsiTheme="minorEastAsia" w:eastAsiaTheme="minorEastAsia"/>
          <w:b/>
          <w:bCs/>
          <w:color w:val="auto"/>
          <w:sz w:val="24"/>
          <w:szCs w:val="24"/>
        </w:rPr>
      </w:pPr>
    </w:p>
    <w:p w14:paraId="5A2D50C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样品要求</w:t>
      </w:r>
    </w:p>
    <w:p w14:paraId="05A5E6F3">
      <w:pPr>
        <w:pStyle w:val="14"/>
        <w:numPr>
          <w:ilvl w:val="0"/>
          <w:numId w:val="2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供应商应按要求准备样品，供应商未提供样品或提供样品不全或样品不合格，按无效报价处理</w:t>
      </w:r>
      <w:r>
        <w:rPr>
          <w:b/>
          <w:color w:val="auto"/>
        </w:rPr>
        <w:t>。</w:t>
      </w:r>
    </w:p>
    <w:p w14:paraId="2F41A551">
      <w:pPr>
        <w:pStyle w:val="14"/>
        <w:numPr>
          <w:ilvl w:val="0"/>
          <w:numId w:val="2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本项目要求提供的样品如下：</w:t>
      </w:r>
    </w:p>
    <w:p w14:paraId="13401C8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color w:val="auto"/>
          <w:sz w:val="24"/>
          <w:szCs w:val="24"/>
        </w:rPr>
      </w:pPr>
    </w:p>
    <w:tbl>
      <w:tblPr>
        <w:tblStyle w:val="2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219"/>
        <w:gridCol w:w="909"/>
      </w:tblGrid>
      <w:tr w14:paraId="2CD8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816" w:type="pct"/>
            <w:vAlign w:val="center"/>
          </w:tcPr>
          <w:p w14:paraId="00BDB8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样品名称</w:t>
            </w:r>
          </w:p>
        </w:tc>
        <w:tc>
          <w:tcPr>
            <w:tcW w:w="3649" w:type="pct"/>
            <w:vAlign w:val="center"/>
          </w:tcPr>
          <w:p w14:paraId="21F362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533" w:type="pct"/>
            <w:vAlign w:val="center"/>
          </w:tcPr>
          <w:p w14:paraId="1D2FE4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14:paraId="6755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6" w:type="pct"/>
            <w:vAlign w:val="center"/>
          </w:tcPr>
          <w:p w14:paraId="09A9E1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托特包</w:t>
            </w:r>
          </w:p>
        </w:tc>
        <w:tc>
          <w:tcPr>
            <w:tcW w:w="3649" w:type="pct"/>
            <w:vAlign w:val="center"/>
          </w:tcPr>
          <w:p w14:paraId="1B70B6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  <w:lang w:val="en-US" w:eastAsia="zh-CN"/>
              </w:rPr>
              <w:t>带有uv印刷效果的揉纹杜邦纸（150-200g/m²）哑光覆膜，尺寸不小于20*20cm或托特包成品样品</w:t>
            </w:r>
          </w:p>
        </w:tc>
        <w:tc>
          <w:tcPr>
            <w:tcW w:w="533" w:type="pct"/>
            <w:vAlign w:val="center"/>
          </w:tcPr>
          <w:p w14:paraId="5BEB98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  <w:lang w:eastAsia="zh-CN"/>
              </w:rPr>
              <w:t>份</w:t>
            </w:r>
          </w:p>
        </w:tc>
      </w:tr>
    </w:tbl>
    <w:p w14:paraId="614EBC0E">
      <w:pPr>
        <w:pStyle w:val="14"/>
        <w:rPr>
          <w:color w:val="auto"/>
        </w:rPr>
      </w:pPr>
      <w:r>
        <w:rPr>
          <w:color w:val="auto"/>
        </w:rPr>
        <w:t>成交供应商的材质样品将由采购单位封存，作为履约验收的标准；其余供应商的样品，如需退还，请在中标公示期内自行取回，过期不候。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3F274">
    <w:pPr>
      <w:pStyle w:val="19"/>
      <w:jc w:val="center"/>
    </w:pPr>
    <w:r>
      <w:rPr>
        <w:rFonts w:asciiTheme="minorEastAsia" w:hAnsiTheme="minorEastAsia" w:eastAsiaTheme="minorEastAsia"/>
        <w:sz w:val="21"/>
        <w:szCs w:val="21"/>
      </w:rPr>
      <w:t>第</w:t>
    </w:r>
    <w:sdt>
      <w:sdtPr>
        <w:rPr>
          <w:rFonts w:asciiTheme="minorEastAsia" w:hAnsiTheme="minorEastAsia" w:eastAsiaTheme="minorEastAsia"/>
          <w:sz w:val="21"/>
          <w:szCs w:val="21"/>
        </w:rPr>
        <w:id w:val="747232144"/>
      </w:sdtPr>
      <w:sdtEndPr>
        <w:rPr>
          <w:rFonts w:ascii="@仿宋_GB2312" w:hAnsi="@仿宋_GB2312" w:eastAsia="@仿宋_GB2312"/>
          <w:sz w:val="18"/>
          <w:szCs w:val="18"/>
        </w:rPr>
      </w:sdtEndPr>
      <w:sdtContent>
        <w:sdt>
          <w:sdtPr>
            <w:rPr>
              <w:rFonts w:asciiTheme="minorEastAsia" w:hAnsiTheme="minorEastAsia" w:eastAsiaTheme="minorEastAsia"/>
              <w:sz w:val="21"/>
              <w:szCs w:val="21"/>
            </w:rPr>
            <w:id w:val="-1669238322"/>
          </w:sdtPr>
          <w:sdtEndPr>
            <w:rPr>
              <w:rFonts w:ascii="@仿宋_GB2312" w:hAnsi="@仿宋_GB2312" w:eastAsia="@仿宋_GB2312"/>
              <w:sz w:val="18"/>
              <w:szCs w:val="18"/>
            </w:rPr>
          </w:sdtEndPr>
          <w:sdtContent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页/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页</w:t>
            </w:r>
          </w:sdtContent>
        </w:sdt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2EC7C"/>
    <w:multiLevelType w:val="singleLevel"/>
    <w:tmpl w:val="B1E2EC7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EFEF7981"/>
    <w:multiLevelType w:val="singleLevel"/>
    <w:tmpl w:val="EFEF798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Nzk5OTIyZTFiMjhlODdkMDg2NTFjYzJkNjY2ZjUifQ=="/>
  </w:docVars>
  <w:rsids>
    <w:rsidRoot w:val="00276BA1"/>
    <w:rsid w:val="0000043F"/>
    <w:rsid w:val="00003F56"/>
    <w:rsid w:val="000049DA"/>
    <w:rsid w:val="000056B7"/>
    <w:rsid w:val="00012A13"/>
    <w:rsid w:val="000131F7"/>
    <w:rsid w:val="00016B6C"/>
    <w:rsid w:val="00017EC7"/>
    <w:rsid w:val="00020B57"/>
    <w:rsid w:val="00033B5B"/>
    <w:rsid w:val="00037DBE"/>
    <w:rsid w:val="00042139"/>
    <w:rsid w:val="00042B14"/>
    <w:rsid w:val="00044347"/>
    <w:rsid w:val="00044F49"/>
    <w:rsid w:val="000450C3"/>
    <w:rsid w:val="00046AFF"/>
    <w:rsid w:val="00050A3F"/>
    <w:rsid w:val="000530EC"/>
    <w:rsid w:val="000544DE"/>
    <w:rsid w:val="000648D2"/>
    <w:rsid w:val="00070E0E"/>
    <w:rsid w:val="00076DB7"/>
    <w:rsid w:val="00080FEB"/>
    <w:rsid w:val="00081B81"/>
    <w:rsid w:val="00085E68"/>
    <w:rsid w:val="000868D6"/>
    <w:rsid w:val="0009111E"/>
    <w:rsid w:val="00094D41"/>
    <w:rsid w:val="00097CB9"/>
    <w:rsid w:val="000A3569"/>
    <w:rsid w:val="000A4640"/>
    <w:rsid w:val="000A6345"/>
    <w:rsid w:val="000A6693"/>
    <w:rsid w:val="000A6B73"/>
    <w:rsid w:val="000A7D94"/>
    <w:rsid w:val="000B0A7A"/>
    <w:rsid w:val="000B1511"/>
    <w:rsid w:val="000B27E5"/>
    <w:rsid w:val="000B54F4"/>
    <w:rsid w:val="000B7495"/>
    <w:rsid w:val="000C1DB1"/>
    <w:rsid w:val="000C28B8"/>
    <w:rsid w:val="000C7ED8"/>
    <w:rsid w:val="000D3F37"/>
    <w:rsid w:val="000D431F"/>
    <w:rsid w:val="000D6509"/>
    <w:rsid w:val="000E3C74"/>
    <w:rsid w:val="000E3F9B"/>
    <w:rsid w:val="000E6689"/>
    <w:rsid w:val="000F014C"/>
    <w:rsid w:val="000F172B"/>
    <w:rsid w:val="000F1C24"/>
    <w:rsid w:val="000F2198"/>
    <w:rsid w:val="000F39B6"/>
    <w:rsid w:val="000F6B7B"/>
    <w:rsid w:val="00100B0F"/>
    <w:rsid w:val="0010187C"/>
    <w:rsid w:val="001037E3"/>
    <w:rsid w:val="00110911"/>
    <w:rsid w:val="00116A70"/>
    <w:rsid w:val="0012143A"/>
    <w:rsid w:val="001222C6"/>
    <w:rsid w:val="00136D80"/>
    <w:rsid w:val="00137C7C"/>
    <w:rsid w:val="00140687"/>
    <w:rsid w:val="00141707"/>
    <w:rsid w:val="00146421"/>
    <w:rsid w:val="001479CF"/>
    <w:rsid w:val="00155F64"/>
    <w:rsid w:val="00157856"/>
    <w:rsid w:val="00160729"/>
    <w:rsid w:val="00160915"/>
    <w:rsid w:val="00160D83"/>
    <w:rsid w:val="001644D1"/>
    <w:rsid w:val="00166ED8"/>
    <w:rsid w:val="001714C9"/>
    <w:rsid w:val="001754E2"/>
    <w:rsid w:val="00177DAF"/>
    <w:rsid w:val="0018119B"/>
    <w:rsid w:val="001826D0"/>
    <w:rsid w:val="00183344"/>
    <w:rsid w:val="00183897"/>
    <w:rsid w:val="001844AB"/>
    <w:rsid w:val="00190F1F"/>
    <w:rsid w:val="001944B8"/>
    <w:rsid w:val="00196DA3"/>
    <w:rsid w:val="00197AC4"/>
    <w:rsid w:val="001A0DCD"/>
    <w:rsid w:val="001A5D34"/>
    <w:rsid w:val="001A68E5"/>
    <w:rsid w:val="001B21DF"/>
    <w:rsid w:val="001B2A54"/>
    <w:rsid w:val="001B5014"/>
    <w:rsid w:val="001B7327"/>
    <w:rsid w:val="001C67F2"/>
    <w:rsid w:val="001D53B4"/>
    <w:rsid w:val="001F28D2"/>
    <w:rsid w:val="001F2F45"/>
    <w:rsid w:val="001F3023"/>
    <w:rsid w:val="001F35F6"/>
    <w:rsid w:val="001F74CA"/>
    <w:rsid w:val="002003B6"/>
    <w:rsid w:val="002036EC"/>
    <w:rsid w:val="002049B4"/>
    <w:rsid w:val="0020520B"/>
    <w:rsid w:val="00213C55"/>
    <w:rsid w:val="002163CF"/>
    <w:rsid w:val="002168C4"/>
    <w:rsid w:val="002178B1"/>
    <w:rsid w:val="00223CF4"/>
    <w:rsid w:val="00224C4A"/>
    <w:rsid w:val="0023407E"/>
    <w:rsid w:val="00240B40"/>
    <w:rsid w:val="002440D8"/>
    <w:rsid w:val="00244182"/>
    <w:rsid w:val="00246810"/>
    <w:rsid w:val="00260860"/>
    <w:rsid w:val="00260B94"/>
    <w:rsid w:val="00263AAA"/>
    <w:rsid w:val="00264F2E"/>
    <w:rsid w:val="00271245"/>
    <w:rsid w:val="00272E6E"/>
    <w:rsid w:val="00274A9E"/>
    <w:rsid w:val="00276292"/>
    <w:rsid w:val="00276BA1"/>
    <w:rsid w:val="00277094"/>
    <w:rsid w:val="00290205"/>
    <w:rsid w:val="00297B28"/>
    <w:rsid w:val="002A1A1D"/>
    <w:rsid w:val="002A28AD"/>
    <w:rsid w:val="002A3AEE"/>
    <w:rsid w:val="002B5318"/>
    <w:rsid w:val="002B5373"/>
    <w:rsid w:val="002B6D27"/>
    <w:rsid w:val="002C4BA9"/>
    <w:rsid w:val="002D1258"/>
    <w:rsid w:val="002D2965"/>
    <w:rsid w:val="002D3D02"/>
    <w:rsid w:val="002D4CB5"/>
    <w:rsid w:val="002D684B"/>
    <w:rsid w:val="002E3B26"/>
    <w:rsid w:val="002E4AB8"/>
    <w:rsid w:val="002F092B"/>
    <w:rsid w:val="002F39AD"/>
    <w:rsid w:val="002F5981"/>
    <w:rsid w:val="00310070"/>
    <w:rsid w:val="003110EC"/>
    <w:rsid w:val="00313029"/>
    <w:rsid w:val="00325400"/>
    <w:rsid w:val="00327C92"/>
    <w:rsid w:val="003307F3"/>
    <w:rsid w:val="0033245B"/>
    <w:rsid w:val="00333292"/>
    <w:rsid w:val="003344E7"/>
    <w:rsid w:val="0033580B"/>
    <w:rsid w:val="0033628B"/>
    <w:rsid w:val="003365E7"/>
    <w:rsid w:val="003378D5"/>
    <w:rsid w:val="003419E9"/>
    <w:rsid w:val="003447AE"/>
    <w:rsid w:val="003473D7"/>
    <w:rsid w:val="003512C2"/>
    <w:rsid w:val="00351AC8"/>
    <w:rsid w:val="00353075"/>
    <w:rsid w:val="00363E02"/>
    <w:rsid w:val="00367009"/>
    <w:rsid w:val="00373A96"/>
    <w:rsid w:val="003826C2"/>
    <w:rsid w:val="00383728"/>
    <w:rsid w:val="00391586"/>
    <w:rsid w:val="00394128"/>
    <w:rsid w:val="003947A4"/>
    <w:rsid w:val="00395235"/>
    <w:rsid w:val="0039561A"/>
    <w:rsid w:val="00397C7D"/>
    <w:rsid w:val="003A004F"/>
    <w:rsid w:val="003B4130"/>
    <w:rsid w:val="003B67D3"/>
    <w:rsid w:val="003B715B"/>
    <w:rsid w:val="003C4630"/>
    <w:rsid w:val="003D1D14"/>
    <w:rsid w:val="003D3D43"/>
    <w:rsid w:val="003D6C7C"/>
    <w:rsid w:val="003D6EFB"/>
    <w:rsid w:val="003D7E52"/>
    <w:rsid w:val="003E25C6"/>
    <w:rsid w:val="003F145B"/>
    <w:rsid w:val="003F326A"/>
    <w:rsid w:val="004011AA"/>
    <w:rsid w:val="0040202C"/>
    <w:rsid w:val="00406508"/>
    <w:rsid w:val="0041456E"/>
    <w:rsid w:val="00414F7E"/>
    <w:rsid w:val="004164F8"/>
    <w:rsid w:val="00417FD0"/>
    <w:rsid w:val="00420B7F"/>
    <w:rsid w:val="0042488B"/>
    <w:rsid w:val="004427B7"/>
    <w:rsid w:val="0044349F"/>
    <w:rsid w:val="00445F1F"/>
    <w:rsid w:val="00451F60"/>
    <w:rsid w:val="00452BB2"/>
    <w:rsid w:val="00455462"/>
    <w:rsid w:val="0045656D"/>
    <w:rsid w:val="00462D98"/>
    <w:rsid w:val="00472A44"/>
    <w:rsid w:val="00473A89"/>
    <w:rsid w:val="00474D3B"/>
    <w:rsid w:val="00475899"/>
    <w:rsid w:val="004802A8"/>
    <w:rsid w:val="00480BAC"/>
    <w:rsid w:val="00482C78"/>
    <w:rsid w:val="004874AE"/>
    <w:rsid w:val="004914D7"/>
    <w:rsid w:val="00492E2B"/>
    <w:rsid w:val="00494D24"/>
    <w:rsid w:val="004951D1"/>
    <w:rsid w:val="004A27D0"/>
    <w:rsid w:val="004A3A0F"/>
    <w:rsid w:val="004A4D67"/>
    <w:rsid w:val="004B2D4C"/>
    <w:rsid w:val="004C2855"/>
    <w:rsid w:val="004C7378"/>
    <w:rsid w:val="004D1030"/>
    <w:rsid w:val="004D3D4B"/>
    <w:rsid w:val="004D5498"/>
    <w:rsid w:val="004D66A5"/>
    <w:rsid w:val="004D6B00"/>
    <w:rsid w:val="004E1D50"/>
    <w:rsid w:val="004F0396"/>
    <w:rsid w:val="00501382"/>
    <w:rsid w:val="005054B9"/>
    <w:rsid w:val="00506E4F"/>
    <w:rsid w:val="00510798"/>
    <w:rsid w:val="00514ED8"/>
    <w:rsid w:val="00515F12"/>
    <w:rsid w:val="00522B2E"/>
    <w:rsid w:val="00524A11"/>
    <w:rsid w:val="00527768"/>
    <w:rsid w:val="005327FB"/>
    <w:rsid w:val="00533FCA"/>
    <w:rsid w:val="0054317E"/>
    <w:rsid w:val="00546D49"/>
    <w:rsid w:val="005614B4"/>
    <w:rsid w:val="005616B5"/>
    <w:rsid w:val="00570869"/>
    <w:rsid w:val="00571315"/>
    <w:rsid w:val="00582075"/>
    <w:rsid w:val="00585EB3"/>
    <w:rsid w:val="00592509"/>
    <w:rsid w:val="00597B15"/>
    <w:rsid w:val="005A044C"/>
    <w:rsid w:val="005A69EF"/>
    <w:rsid w:val="005B2D49"/>
    <w:rsid w:val="005B5C95"/>
    <w:rsid w:val="005B6740"/>
    <w:rsid w:val="005C5A10"/>
    <w:rsid w:val="005C79DA"/>
    <w:rsid w:val="005D0200"/>
    <w:rsid w:val="005D44EF"/>
    <w:rsid w:val="005D4814"/>
    <w:rsid w:val="005D5112"/>
    <w:rsid w:val="005F3914"/>
    <w:rsid w:val="005F3B5A"/>
    <w:rsid w:val="005F6AB4"/>
    <w:rsid w:val="00603157"/>
    <w:rsid w:val="00610A66"/>
    <w:rsid w:val="00613177"/>
    <w:rsid w:val="006131E0"/>
    <w:rsid w:val="00613F7C"/>
    <w:rsid w:val="00614BF2"/>
    <w:rsid w:val="0061618E"/>
    <w:rsid w:val="00620560"/>
    <w:rsid w:val="006208CB"/>
    <w:rsid w:val="00623DE2"/>
    <w:rsid w:val="00627601"/>
    <w:rsid w:val="006300D0"/>
    <w:rsid w:val="00632012"/>
    <w:rsid w:val="00634694"/>
    <w:rsid w:val="00635F9D"/>
    <w:rsid w:val="00636517"/>
    <w:rsid w:val="00637690"/>
    <w:rsid w:val="00637891"/>
    <w:rsid w:val="00640E1E"/>
    <w:rsid w:val="0064389A"/>
    <w:rsid w:val="00645442"/>
    <w:rsid w:val="006525CD"/>
    <w:rsid w:val="00653F7F"/>
    <w:rsid w:val="00662EE8"/>
    <w:rsid w:val="00663813"/>
    <w:rsid w:val="00663C3B"/>
    <w:rsid w:val="00664AFD"/>
    <w:rsid w:val="00664E81"/>
    <w:rsid w:val="00667567"/>
    <w:rsid w:val="0067391A"/>
    <w:rsid w:val="00674173"/>
    <w:rsid w:val="00674602"/>
    <w:rsid w:val="0067535A"/>
    <w:rsid w:val="00683CA0"/>
    <w:rsid w:val="00690DB1"/>
    <w:rsid w:val="00693404"/>
    <w:rsid w:val="006953D9"/>
    <w:rsid w:val="00697FE9"/>
    <w:rsid w:val="006A5FEE"/>
    <w:rsid w:val="006B1242"/>
    <w:rsid w:val="006B1DBC"/>
    <w:rsid w:val="006B26EF"/>
    <w:rsid w:val="006B63B7"/>
    <w:rsid w:val="006B7D9A"/>
    <w:rsid w:val="006C06D9"/>
    <w:rsid w:val="006C464F"/>
    <w:rsid w:val="006C5716"/>
    <w:rsid w:val="006C74A9"/>
    <w:rsid w:val="006D07DE"/>
    <w:rsid w:val="006D394E"/>
    <w:rsid w:val="006E06D9"/>
    <w:rsid w:val="006E1D40"/>
    <w:rsid w:val="006E2E1F"/>
    <w:rsid w:val="006E4BE8"/>
    <w:rsid w:val="006F5FFF"/>
    <w:rsid w:val="006F67AF"/>
    <w:rsid w:val="006F6E33"/>
    <w:rsid w:val="006F7AF3"/>
    <w:rsid w:val="00702CF1"/>
    <w:rsid w:val="00703635"/>
    <w:rsid w:val="007054AA"/>
    <w:rsid w:val="00706D4B"/>
    <w:rsid w:val="00707B8C"/>
    <w:rsid w:val="00710804"/>
    <w:rsid w:val="00711FC6"/>
    <w:rsid w:val="007130B1"/>
    <w:rsid w:val="00715071"/>
    <w:rsid w:val="0072140F"/>
    <w:rsid w:val="007231E9"/>
    <w:rsid w:val="00727C59"/>
    <w:rsid w:val="00734E5D"/>
    <w:rsid w:val="00735AF1"/>
    <w:rsid w:val="00736013"/>
    <w:rsid w:val="00737661"/>
    <w:rsid w:val="00752282"/>
    <w:rsid w:val="00755D75"/>
    <w:rsid w:val="00756245"/>
    <w:rsid w:val="0076130F"/>
    <w:rsid w:val="00761662"/>
    <w:rsid w:val="00764043"/>
    <w:rsid w:val="007757CF"/>
    <w:rsid w:val="00776FFC"/>
    <w:rsid w:val="0078128F"/>
    <w:rsid w:val="0078683C"/>
    <w:rsid w:val="00790EDB"/>
    <w:rsid w:val="00791538"/>
    <w:rsid w:val="0079326E"/>
    <w:rsid w:val="00794A8C"/>
    <w:rsid w:val="00796EDE"/>
    <w:rsid w:val="00797A02"/>
    <w:rsid w:val="007A27A9"/>
    <w:rsid w:val="007A5A58"/>
    <w:rsid w:val="007A6740"/>
    <w:rsid w:val="007B1C56"/>
    <w:rsid w:val="007B4996"/>
    <w:rsid w:val="007C3CD5"/>
    <w:rsid w:val="007C61EF"/>
    <w:rsid w:val="007D1C0D"/>
    <w:rsid w:val="007D2D23"/>
    <w:rsid w:val="007E27D6"/>
    <w:rsid w:val="007E344C"/>
    <w:rsid w:val="007E3921"/>
    <w:rsid w:val="007E5DDE"/>
    <w:rsid w:val="007F1CAB"/>
    <w:rsid w:val="007F544A"/>
    <w:rsid w:val="00801028"/>
    <w:rsid w:val="00803793"/>
    <w:rsid w:val="00803E40"/>
    <w:rsid w:val="0080643F"/>
    <w:rsid w:val="00814052"/>
    <w:rsid w:val="008149FD"/>
    <w:rsid w:val="00817A01"/>
    <w:rsid w:val="00824F21"/>
    <w:rsid w:val="00825E35"/>
    <w:rsid w:val="008334F8"/>
    <w:rsid w:val="008341AA"/>
    <w:rsid w:val="00835D8E"/>
    <w:rsid w:val="008372F6"/>
    <w:rsid w:val="00844D03"/>
    <w:rsid w:val="00847B0F"/>
    <w:rsid w:val="008535EA"/>
    <w:rsid w:val="00876659"/>
    <w:rsid w:val="00876677"/>
    <w:rsid w:val="0087734C"/>
    <w:rsid w:val="00880C32"/>
    <w:rsid w:val="00882141"/>
    <w:rsid w:val="00887CDF"/>
    <w:rsid w:val="008922A8"/>
    <w:rsid w:val="00895728"/>
    <w:rsid w:val="00895BD5"/>
    <w:rsid w:val="0089742B"/>
    <w:rsid w:val="008A16C4"/>
    <w:rsid w:val="008A645D"/>
    <w:rsid w:val="008A6FED"/>
    <w:rsid w:val="008B39C5"/>
    <w:rsid w:val="008B51AA"/>
    <w:rsid w:val="008B7932"/>
    <w:rsid w:val="008C67F2"/>
    <w:rsid w:val="008D064A"/>
    <w:rsid w:val="008D2B0F"/>
    <w:rsid w:val="008E449E"/>
    <w:rsid w:val="008E7062"/>
    <w:rsid w:val="008F187F"/>
    <w:rsid w:val="008F402F"/>
    <w:rsid w:val="008F55FA"/>
    <w:rsid w:val="008F76E8"/>
    <w:rsid w:val="008F7CD0"/>
    <w:rsid w:val="00902902"/>
    <w:rsid w:val="00902A4B"/>
    <w:rsid w:val="009078A1"/>
    <w:rsid w:val="00911E9C"/>
    <w:rsid w:val="00915083"/>
    <w:rsid w:val="00917405"/>
    <w:rsid w:val="00920035"/>
    <w:rsid w:val="00920F7C"/>
    <w:rsid w:val="00934CAE"/>
    <w:rsid w:val="00935FCF"/>
    <w:rsid w:val="00936496"/>
    <w:rsid w:val="0094257D"/>
    <w:rsid w:val="00942F60"/>
    <w:rsid w:val="0095211B"/>
    <w:rsid w:val="00953EAA"/>
    <w:rsid w:val="009540BA"/>
    <w:rsid w:val="0095467C"/>
    <w:rsid w:val="00954A61"/>
    <w:rsid w:val="00955C6F"/>
    <w:rsid w:val="00966C7B"/>
    <w:rsid w:val="009701DC"/>
    <w:rsid w:val="009715D8"/>
    <w:rsid w:val="00972902"/>
    <w:rsid w:val="00985C4B"/>
    <w:rsid w:val="00995BF9"/>
    <w:rsid w:val="00997C3C"/>
    <w:rsid w:val="009A0CAF"/>
    <w:rsid w:val="009A1474"/>
    <w:rsid w:val="009A2207"/>
    <w:rsid w:val="009A5147"/>
    <w:rsid w:val="009A74C4"/>
    <w:rsid w:val="009B6C42"/>
    <w:rsid w:val="009C04CB"/>
    <w:rsid w:val="009D31F7"/>
    <w:rsid w:val="009D32C2"/>
    <w:rsid w:val="009D50DB"/>
    <w:rsid w:val="009E3666"/>
    <w:rsid w:val="009E3A0A"/>
    <w:rsid w:val="009F3E91"/>
    <w:rsid w:val="009F6CE7"/>
    <w:rsid w:val="00A01670"/>
    <w:rsid w:val="00A1499B"/>
    <w:rsid w:val="00A20879"/>
    <w:rsid w:val="00A20AFC"/>
    <w:rsid w:val="00A314C2"/>
    <w:rsid w:val="00A43B9C"/>
    <w:rsid w:val="00A53155"/>
    <w:rsid w:val="00A63E86"/>
    <w:rsid w:val="00A65A1C"/>
    <w:rsid w:val="00A757C3"/>
    <w:rsid w:val="00A75E5B"/>
    <w:rsid w:val="00A7684A"/>
    <w:rsid w:val="00A82AED"/>
    <w:rsid w:val="00A83B69"/>
    <w:rsid w:val="00A86533"/>
    <w:rsid w:val="00A91308"/>
    <w:rsid w:val="00A9176A"/>
    <w:rsid w:val="00A91CA2"/>
    <w:rsid w:val="00A92FB8"/>
    <w:rsid w:val="00A948F1"/>
    <w:rsid w:val="00AA1D7D"/>
    <w:rsid w:val="00AA7525"/>
    <w:rsid w:val="00AB0EA9"/>
    <w:rsid w:val="00AB139D"/>
    <w:rsid w:val="00AB2C46"/>
    <w:rsid w:val="00AB3EFB"/>
    <w:rsid w:val="00AB5EF7"/>
    <w:rsid w:val="00AC0B05"/>
    <w:rsid w:val="00AD079A"/>
    <w:rsid w:val="00AD1890"/>
    <w:rsid w:val="00AE15E2"/>
    <w:rsid w:val="00AE2149"/>
    <w:rsid w:val="00AE33AE"/>
    <w:rsid w:val="00AE3785"/>
    <w:rsid w:val="00AE3F91"/>
    <w:rsid w:val="00AE452F"/>
    <w:rsid w:val="00AE76E6"/>
    <w:rsid w:val="00B00ACC"/>
    <w:rsid w:val="00B02039"/>
    <w:rsid w:val="00B039E3"/>
    <w:rsid w:val="00B043C1"/>
    <w:rsid w:val="00B22838"/>
    <w:rsid w:val="00B32BC1"/>
    <w:rsid w:val="00B33E95"/>
    <w:rsid w:val="00B35B5E"/>
    <w:rsid w:val="00B3720B"/>
    <w:rsid w:val="00B40EE3"/>
    <w:rsid w:val="00B4535A"/>
    <w:rsid w:val="00B55271"/>
    <w:rsid w:val="00B5558A"/>
    <w:rsid w:val="00B56513"/>
    <w:rsid w:val="00B56B2E"/>
    <w:rsid w:val="00B64376"/>
    <w:rsid w:val="00B71533"/>
    <w:rsid w:val="00B7401F"/>
    <w:rsid w:val="00B806C3"/>
    <w:rsid w:val="00B84FCA"/>
    <w:rsid w:val="00B9089F"/>
    <w:rsid w:val="00B91AEE"/>
    <w:rsid w:val="00B94F71"/>
    <w:rsid w:val="00B95F5A"/>
    <w:rsid w:val="00B96EAD"/>
    <w:rsid w:val="00BA1A78"/>
    <w:rsid w:val="00BA4B42"/>
    <w:rsid w:val="00BA79F5"/>
    <w:rsid w:val="00BB02E8"/>
    <w:rsid w:val="00BB3AB6"/>
    <w:rsid w:val="00BB766D"/>
    <w:rsid w:val="00BC007B"/>
    <w:rsid w:val="00BC15E7"/>
    <w:rsid w:val="00BC24D5"/>
    <w:rsid w:val="00BC26BA"/>
    <w:rsid w:val="00BC35F8"/>
    <w:rsid w:val="00BC7140"/>
    <w:rsid w:val="00BD3944"/>
    <w:rsid w:val="00BF376F"/>
    <w:rsid w:val="00BF46A6"/>
    <w:rsid w:val="00BF62CF"/>
    <w:rsid w:val="00BF73D6"/>
    <w:rsid w:val="00C06545"/>
    <w:rsid w:val="00C1161C"/>
    <w:rsid w:val="00C220FC"/>
    <w:rsid w:val="00C24DFA"/>
    <w:rsid w:val="00C3380E"/>
    <w:rsid w:val="00C4202A"/>
    <w:rsid w:val="00C4211F"/>
    <w:rsid w:val="00C46A36"/>
    <w:rsid w:val="00C47037"/>
    <w:rsid w:val="00C52785"/>
    <w:rsid w:val="00C53625"/>
    <w:rsid w:val="00C602C1"/>
    <w:rsid w:val="00C61C98"/>
    <w:rsid w:val="00C63FC0"/>
    <w:rsid w:val="00C66392"/>
    <w:rsid w:val="00C74C5E"/>
    <w:rsid w:val="00C77487"/>
    <w:rsid w:val="00C8122A"/>
    <w:rsid w:val="00C827A2"/>
    <w:rsid w:val="00C82B69"/>
    <w:rsid w:val="00C85394"/>
    <w:rsid w:val="00C8657D"/>
    <w:rsid w:val="00C91B28"/>
    <w:rsid w:val="00C91F3A"/>
    <w:rsid w:val="00C94A6F"/>
    <w:rsid w:val="00CA06E3"/>
    <w:rsid w:val="00CB2247"/>
    <w:rsid w:val="00CB5797"/>
    <w:rsid w:val="00CC1202"/>
    <w:rsid w:val="00CC4099"/>
    <w:rsid w:val="00CC45C1"/>
    <w:rsid w:val="00CD09E1"/>
    <w:rsid w:val="00CD6202"/>
    <w:rsid w:val="00CE2486"/>
    <w:rsid w:val="00CE3E92"/>
    <w:rsid w:val="00CE4913"/>
    <w:rsid w:val="00CE66BD"/>
    <w:rsid w:val="00CF0671"/>
    <w:rsid w:val="00CF44AD"/>
    <w:rsid w:val="00CF4FC0"/>
    <w:rsid w:val="00D1072F"/>
    <w:rsid w:val="00D108A5"/>
    <w:rsid w:val="00D14585"/>
    <w:rsid w:val="00D20EFF"/>
    <w:rsid w:val="00D30F1B"/>
    <w:rsid w:val="00D30FC0"/>
    <w:rsid w:val="00D34F0D"/>
    <w:rsid w:val="00D3516E"/>
    <w:rsid w:val="00D4064C"/>
    <w:rsid w:val="00D53ED8"/>
    <w:rsid w:val="00D56A47"/>
    <w:rsid w:val="00D64857"/>
    <w:rsid w:val="00D6493A"/>
    <w:rsid w:val="00D64EE2"/>
    <w:rsid w:val="00D67875"/>
    <w:rsid w:val="00D71CBD"/>
    <w:rsid w:val="00D71E86"/>
    <w:rsid w:val="00D731C6"/>
    <w:rsid w:val="00D745C5"/>
    <w:rsid w:val="00D75327"/>
    <w:rsid w:val="00D76473"/>
    <w:rsid w:val="00D80C36"/>
    <w:rsid w:val="00D86779"/>
    <w:rsid w:val="00D86EE1"/>
    <w:rsid w:val="00D9120E"/>
    <w:rsid w:val="00D96126"/>
    <w:rsid w:val="00DB4B1C"/>
    <w:rsid w:val="00DB5085"/>
    <w:rsid w:val="00DB7706"/>
    <w:rsid w:val="00DC1062"/>
    <w:rsid w:val="00DC132C"/>
    <w:rsid w:val="00DD317A"/>
    <w:rsid w:val="00DD43F0"/>
    <w:rsid w:val="00DD44DE"/>
    <w:rsid w:val="00DE09AB"/>
    <w:rsid w:val="00DE4A3F"/>
    <w:rsid w:val="00DE7AE9"/>
    <w:rsid w:val="00DF4367"/>
    <w:rsid w:val="00E0574A"/>
    <w:rsid w:val="00E0715A"/>
    <w:rsid w:val="00E1243D"/>
    <w:rsid w:val="00E12742"/>
    <w:rsid w:val="00E146D4"/>
    <w:rsid w:val="00E20976"/>
    <w:rsid w:val="00E22079"/>
    <w:rsid w:val="00E22B44"/>
    <w:rsid w:val="00E236D8"/>
    <w:rsid w:val="00E258DD"/>
    <w:rsid w:val="00E30ACD"/>
    <w:rsid w:val="00E32735"/>
    <w:rsid w:val="00E46685"/>
    <w:rsid w:val="00E505EF"/>
    <w:rsid w:val="00E5391D"/>
    <w:rsid w:val="00E66E36"/>
    <w:rsid w:val="00E6781E"/>
    <w:rsid w:val="00E702ED"/>
    <w:rsid w:val="00E709A4"/>
    <w:rsid w:val="00E73822"/>
    <w:rsid w:val="00E772DB"/>
    <w:rsid w:val="00E86012"/>
    <w:rsid w:val="00E86BAB"/>
    <w:rsid w:val="00E901A1"/>
    <w:rsid w:val="00E94E10"/>
    <w:rsid w:val="00E954BD"/>
    <w:rsid w:val="00E96743"/>
    <w:rsid w:val="00E96A42"/>
    <w:rsid w:val="00EA0A36"/>
    <w:rsid w:val="00EA49C5"/>
    <w:rsid w:val="00EB1635"/>
    <w:rsid w:val="00EB1C1C"/>
    <w:rsid w:val="00EB5027"/>
    <w:rsid w:val="00EC1836"/>
    <w:rsid w:val="00EC24F5"/>
    <w:rsid w:val="00EC3990"/>
    <w:rsid w:val="00EC484B"/>
    <w:rsid w:val="00ED0C7A"/>
    <w:rsid w:val="00ED15FA"/>
    <w:rsid w:val="00ED1E00"/>
    <w:rsid w:val="00EE228F"/>
    <w:rsid w:val="00EE238D"/>
    <w:rsid w:val="00EE6E9A"/>
    <w:rsid w:val="00EF0BF1"/>
    <w:rsid w:val="00EF2AC4"/>
    <w:rsid w:val="00EF397E"/>
    <w:rsid w:val="00F06F68"/>
    <w:rsid w:val="00F1713B"/>
    <w:rsid w:val="00F212CB"/>
    <w:rsid w:val="00F23C7D"/>
    <w:rsid w:val="00F243DB"/>
    <w:rsid w:val="00F24C2D"/>
    <w:rsid w:val="00F24F1B"/>
    <w:rsid w:val="00F27356"/>
    <w:rsid w:val="00F32A81"/>
    <w:rsid w:val="00F46998"/>
    <w:rsid w:val="00F47100"/>
    <w:rsid w:val="00F5382D"/>
    <w:rsid w:val="00F53D9C"/>
    <w:rsid w:val="00F5462B"/>
    <w:rsid w:val="00F63071"/>
    <w:rsid w:val="00F634AD"/>
    <w:rsid w:val="00F63677"/>
    <w:rsid w:val="00F63ABE"/>
    <w:rsid w:val="00F75B81"/>
    <w:rsid w:val="00F804C4"/>
    <w:rsid w:val="00F82F83"/>
    <w:rsid w:val="00F832E5"/>
    <w:rsid w:val="00F90F40"/>
    <w:rsid w:val="00F92B30"/>
    <w:rsid w:val="00F933B9"/>
    <w:rsid w:val="00F94674"/>
    <w:rsid w:val="00F94919"/>
    <w:rsid w:val="00F94A59"/>
    <w:rsid w:val="00FA25B6"/>
    <w:rsid w:val="00FA2FAF"/>
    <w:rsid w:val="00FA5CCF"/>
    <w:rsid w:val="00FA64B1"/>
    <w:rsid w:val="00FA70F3"/>
    <w:rsid w:val="00FA71CD"/>
    <w:rsid w:val="00FB0453"/>
    <w:rsid w:val="00FB0C07"/>
    <w:rsid w:val="00FB0E86"/>
    <w:rsid w:val="00FB298D"/>
    <w:rsid w:val="00FB6D40"/>
    <w:rsid w:val="00FC1439"/>
    <w:rsid w:val="00FC58BE"/>
    <w:rsid w:val="00FC724B"/>
    <w:rsid w:val="00FC7910"/>
    <w:rsid w:val="00FD15FF"/>
    <w:rsid w:val="00FE13AD"/>
    <w:rsid w:val="00FE72A6"/>
    <w:rsid w:val="00FF0ABF"/>
    <w:rsid w:val="00FF0BBE"/>
    <w:rsid w:val="00FF0DA7"/>
    <w:rsid w:val="00FF44E0"/>
    <w:rsid w:val="00FF4CB6"/>
    <w:rsid w:val="00FF5834"/>
    <w:rsid w:val="00FF6C72"/>
    <w:rsid w:val="01A23D0D"/>
    <w:rsid w:val="01B13DFD"/>
    <w:rsid w:val="032950EE"/>
    <w:rsid w:val="06AB431A"/>
    <w:rsid w:val="07724E37"/>
    <w:rsid w:val="07D4456C"/>
    <w:rsid w:val="095227FD"/>
    <w:rsid w:val="0B0B4F2E"/>
    <w:rsid w:val="0C906042"/>
    <w:rsid w:val="0D285D2F"/>
    <w:rsid w:val="0D3B0FD3"/>
    <w:rsid w:val="0E585C6F"/>
    <w:rsid w:val="0E824114"/>
    <w:rsid w:val="10B57DAF"/>
    <w:rsid w:val="111B7A7E"/>
    <w:rsid w:val="11277C06"/>
    <w:rsid w:val="149A2C3C"/>
    <w:rsid w:val="15373325"/>
    <w:rsid w:val="15DB44F0"/>
    <w:rsid w:val="16BA2357"/>
    <w:rsid w:val="17173305"/>
    <w:rsid w:val="179D7B98"/>
    <w:rsid w:val="18026242"/>
    <w:rsid w:val="183C0B4C"/>
    <w:rsid w:val="183E6B48"/>
    <w:rsid w:val="19D45145"/>
    <w:rsid w:val="1BE20386"/>
    <w:rsid w:val="1F8D0609"/>
    <w:rsid w:val="20560C91"/>
    <w:rsid w:val="226D6F84"/>
    <w:rsid w:val="23CE5027"/>
    <w:rsid w:val="24D00601"/>
    <w:rsid w:val="24ED4ED1"/>
    <w:rsid w:val="26C30C22"/>
    <w:rsid w:val="272F1A92"/>
    <w:rsid w:val="279E1201"/>
    <w:rsid w:val="2815563F"/>
    <w:rsid w:val="28445183"/>
    <w:rsid w:val="28637A4C"/>
    <w:rsid w:val="29836FB0"/>
    <w:rsid w:val="2B563FA5"/>
    <w:rsid w:val="2C301750"/>
    <w:rsid w:val="2D6542D9"/>
    <w:rsid w:val="2F4E3E29"/>
    <w:rsid w:val="31AF415A"/>
    <w:rsid w:val="3275602C"/>
    <w:rsid w:val="3464195E"/>
    <w:rsid w:val="34834546"/>
    <w:rsid w:val="34CF2088"/>
    <w:rsid w:val="34E163AC"/>
    <w:rsid w:val="37607F59"/>
    <w:rsid w:val="37EB5E49"/>
    <w:rsid w:val="38AE383A"/>
    <w:rsid w:val="395768FB"/>
    <w:rsid w:val="3B637E28"/>
    <w:rsid w:val="3D1B0FA0"/>
    <w:rsid w:val="3D337CFF"/>
    <w:rsid w:val="401C6F0C"/>
    <w:rsid w:val="42187D11"/>
    <w:rsid w:val="426A21ED"/>
    <w:rsid w:val="42CF57E5"/>
    <w:rsid w:val="436239D7"/>
    <w:rsid w:val="44974E9B"/>
    <w:rsid w:val="45482758"/>
    <w:rsid w:val="46623951"/>
    <w:rsid w:val="468C0D8A"/>
    <w:rsid w:val="46D87B46"/>
    <w:rsid w:val="47212543"/>
    <w:rsid w:val="48234D98"/>
    <w:rsid w:val="49D503EA"/>
    <w:rsid w:val="4A68163D"/>
    <w:rsid w:val="4AD03762"/>
    <w:rsid w:val="4AD52CE0"/>
    <w:rsid w:val="4E65539F"/>
    <w:rsid w:val="4F2A037F"/>
    <w:rsid w:val="50EC48E0"/>
    <w:rsid w:val="528127ED"/>
    <w:rsid w:val="52C614C4"/>
    <w:rsid w:val="57924EF1"/>
    <w:rsid w:val="5825355F"/>
    <w:rsid w:val="5B016119"/>
    <w:rsid w:val="5BCF5981"/>
    <w:rsid w:val="5CE054F0"/>
    <w:rsid w:val="5EA3125C"/>
    <w:rsid w:val="5EF60320"/>
    <w:rsid w:val="5F3C778D"/>
    <w:rsid w:val="60EF01A2"/>
    <w:rsid w:val="63BE68EB"/>
    <w:rsid w:val="63F252E8"/>
    <w:rsid w:val="64824328"/>
    <w:rsid w:val="649B0E95"/>
    <w:rsid w:val="65C555DF"/>
    <w:rsid w:val="66F35CB5"/>
    <w:rsid w:val="66F94C90"/>
    <w:rsid w:val="697F2DBD"/>
    <w:rsid w:val="6D245B6D"/>
    <w:rsid w:val="6D594C53"/>
    <w:rsid w:val="6E0E60ED"/>
    <w:rsid w:val="701E2184"/>
    <w:rsid w:val="70205EFC"/>
    <w:rsid w:val="702232AD"/>
    <w:rsid w:val="708C50EF"/>
    <w:rsid w:val="730E028E"/>
    <w:rsid w:val="735A51AC"/>
    <w:rsid w:val="744C4E35"/>
    <w:rsid w:val="750E24E2"/>
    <w:rsid w:val="784D158C"/>
    <w:rsid w:val="78687BC8"/>
    <w:rsid w:val="78910B05"/>
    <w:rsid w:val="7B2D46C9"/>
    <w:rsid w:val="7C047C39"/>
    <w:rsid w:val="7FB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next w:val="1"/>
    <w:link w:val="50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link w:val="52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link w:val="57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12">
    <w:name w:val="Document Map"/>
    <w:basedOn w:val="1"/>
    <w:link w:val="70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3">
    <w:name w:val="annotation text"/>
    <w:basedOn w:val="1"/>
    <w:link w:val="49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14">
    <w:name w:val="Body Text"/>
    <w:link w:val="61"/>
    <w:autoRedefine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5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6">
    <w:name w:val="Plain Text"/>
    <w:basedOn w:val="1"/>
    <w:link w:val="39"/>
    <w:autoRedefine/>
    <w:qFormat/>
    <w:uiPriority w:val="99"/>
    <w:rPr>
      <w:rFonts w:ascii="宋体" w:hAnsi="Courier New" w:eastAsiaTheme="minorEastAsia" w:cstheme="minorBidi"/>
      <w:szCs w:val="22"/>
    </w:rPr>
  </w:style>
  <w:style w:type="paragraph" w:styleId="17">
    <w:name w:val="Date"/>
    <w:basedOn w:val="1"/>
    <w:next w:val="1"/>
    <w:link w:val="46"/>
    <w:autoRedefine/>
    <w:qFormat/>
    <w:uiPriority w:val="0"/>
    <w:rPr>
      <w:rFonts w:ascii="Arial" w:hAnsi="Arial" w:eastAsia="宋体" w:cs="Arial"/>
      <w:b/>
      <w:sz w:val="28"/>
    </w:rPr>
  </w:style>
  <w:style w:type="paragraph" w:styleId="18">
    <w:name w:val="Balloon Text"/>
    <w:basedOn w:val="1"/>
    <w:link w:val="33"/>
    <w:autoRedefine/>
    <w:unhideWhenUsed/>
    <w:qFormat/>
    <w:uiPriority w:val="0"/>
    <w:rPr>
      <w:sz w:val="18"/>
      <w:szCs w:val="18"/>
    </w:rPr>
  </w:style>
  <w:style w:type="paragraph" w:styleId="19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22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23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24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25">
    <w:name w:val="Title"/>
    <w:next w:val="1"/>
    <w:link w:val="67"/>
    <w:autoRedefine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6">
    <w:name w:val="annotation subject"/>
    <w:basedOn w:val="13"/>
    <w:next w:val="13"/>
    <w:link w:val="60"/>
    <w:autoRedefine/>
    <w:unhideWhenUsed/>
    <w:qFormat/>
    <w:uiPriority w:val="0"/>
    <w:rPr>
      <w:rFonts w:ascii="@仿宋_GB2312" w:hAnsi="@仿宋_GB2312" w:eastAsia="@仿宋_GB2312" w:cs="@仿宋_GB2312"/>
      <w:b/>
      <w:bCs/>
    </w:rPr>
  </w:style>
  <w:style w:type="table" w:styleId="28">
    <w:name w:val="Table Grid"/>
    <w:basedOn w:val="27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autoRedefine/>
    <w:qFormat/>
    <w:uiPriority w:val="22"/>
    <w:rPr>
      <w:b/>
      <w:bCs/>
    </w:rPr>
  </w:style>
  <w:style w:type="character" w:styleId="31">
    <w:name w:val="Hyperlink"/>
    <w:basedOn w:val="29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9"/>
    <w:autoRedefine/>
    <w:unhideWhenUsed/>
    <w:qFormat/>
    <w:uiPriority w:val="0"/>
    <w:rPr>
      <w:sz w:val="21"/>
      <w:szCs w:val="21"/>
    </w:rPr>
  </w:style>
  <w:style w:type="character" w:customStyle="1" w:styleId="33">
    <w:name w:val="批注框文本 Char"/>
    <w:basedOn w:val="29"/>
    <w:link w:val="18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paragraph" w:customStyle="1" w:styleId="34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kern w:val="0"/>
      <w:sz w:val="24"/>
      <w:szCs w:val="24"/>
    </w:rPr>
  </w:style>
  <w:style w:type="paragraph" w:customStyle="1" w:styleId="35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36">
    <w:name w:val="D&amp;L"/>
    <w:basedOn w:val="20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37">
    <w:name w:val="页眉 Char"/>
    <w:basedOn w:val="29"/>
    <w:link w:val="20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8">
    <w:name w:val="页脚 Char"/>
    <w:basedOn w:val="29"/>
    <w:link w:val="19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9">
    <w:name w:val="纯文本 Char"/>
    <w:link w:val="16"/>
    <w:autoRedefine/>
    <w:qFormat/>
    <w:uiPriority w:val="0"/>
    <w:rPr>
      <w:rFonts w:ascii="宋体" w:hAnsi="Courier New"/>
    </w:rPr>
  </w:style>
  <w:style w:type="character" w:customStyle="1" w:styleId="40">
    <w:name w:val="纯文本 字符1"/>
    <w:basedOn w:val="29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1">
    <w:name w:val="未处理的提及1"/>
    <w:basedOn w:val="2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  <w:style w:type="table" w:customStyle="1" w:styleId="44">
    <w:name w:val="网格表 1 浅色1"/>
    <w:basedOn w:val="2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5">
    <w:name w:val="日期 字符"/>
    <w:basedOn w:val="29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46">
    <w:name w:val="日期 Char"/>
    <w:link w:val="17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47">
    <w:name w:val="纯文本 Char1"/>
    <w:qFormat/>
    <w:locked/>
    <w:uiPriority w:val="99"/>
    <w:rPr>
      <w:rFonts w:ascii="Arial" w:hAnsi="Arial" w:eastAsia="Arial"/>
      <w:kern w:val="2"/>
      <w:sz w:val="21"/>
      <w:lang w:val="en-US" w:eastAsia="zh-CN" w:bidi="ar-SA"/>
    </w:rPr>
  </w:style>
  <w:style w:type="character" w:customStyle="1" w:styleId="48">
    <w:name w:val="批注文字 Char"/>
    <w:basedOn w:val="29"/>
    <w:autoRedefine/>
    <w:qFormat/>
    <w:uiPriority w:val="0"/>
    <w:rPr>
      <w:rFonts w:ascii="@仿宋_GB2312" w:hAnsi="@仿宋_GB2312" w:eastAsia="@仿宋_GB2312" w:cs="@仿宋_GB2312"/>
      <w:szCs w:val="20"/>
    </w:rPr>
  </w:style>
  <w:style w:type="character" w:customStyle="1" w:styleId="49">
    <w:name w:val="批注文字 Char1"/>
    <w:link w:val="13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50">
    <w:name w:val="标题 1 Char"/>
    <w:basedOn w:val="29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5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28"/>
      <w:szCs w:val="28"/>
    </w:rPr>
  </w:style>
  <w:style w:type="character" w:customStyle="1" w:styleId="52">
    <w:name w:val="标题 3 Char"/>
    <w:basedOn w:val="29"/>
    <w:link w:val="4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3">
    <w:name w:val="fontstyle01"/>
    <w:basedOn w:val="29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4">
    <w:name w:val="fontstyle21"/>
    <w:basedOn w:val="29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5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6">
    <w:name w:val="标题 4 字符"/>
    <w:basedOn w:val="29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7">
    <w:name w:val="标题 4 Char1"/>
    <w:link w:val="5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8">
    <w:name w:val="标题 4 Char"/>
    <w:autoRedefine/>
    <w:qFormat/>
    <w:uiPriority w:val="0"/>
    <w:rPr>
      <w:rFonts w:ascii="Arial" w:hAnsi="Arial" w:eastAsia="Arial"/>
      <w:b/>
      <w:bCs/>
      <w:kern w:val="2"/>
      <w:sz w:val="28"/>
      <w:szCs w:val="28"/>
      <w:lang w:val="en-US" w:eastAsia="zh-CN" w:bidi="ar-SA"/>
    </w:rPr>
  </w:style>
  <w:style w:type="table" w:customStyle="1" w:styleId="59">
    <w:name w:val="网格型1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批注主题 Char"/>
    <w:basedOn w:val="49"/>
    <w:link w:val="26"/>
    <w:autoRedefine/>
    <w:qFormat/>
    <w:uiPriority w:val="0"/>
    <w:rPr>
      <w:rFonts w:ascii="@仿宋_GB2312" w:hAnsi="@仿宋_GB2312" w:eastAsia="@仿宋_GB2312" w:cs="@仿宋_GB2312"/>
      <w:b/>
      <w:bCs/>
      <w:szCs w:val="20"/>
    </w:rPr>
  </w:style>
  <w:style w:type="character" w:customStyle="1" w:styleId="61">
    <w:name w:val="正文文本 Char1"/>
    <w:link w:val="14"/>
    <w:qFormat/>
    <w:uiPriority w:val="0"/>
  </w:style>
  <w:style w:type="character" w:customStyle="1" w:styleId="62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63">
    <w:name w:val="apple-converted-space"/>
    <w:autoRedefine/>
    <w:qFormat/>
    <w:uiPriority w:val="0"/>
  </w:style>
  <w:style w:type="character" w:customStyle="1" w:styleId="64">
    <w:name w:val="页脚 字符"/>
    <w:autoRedefine/>
    <w:qFormat/>
    <w:uiPriority w:val="99"/>
    <w:rPr>
      <w:kern w:val="2"/>
      <w:sz w:val="18"/>
      <w:szCs w:val="18"/>
    </w:rPr>
  </w:style>
  <w:style w:type="character" w:customStyle="1" w:styleId="65">
    <w:name w:val="nowrap"/>
    <w:autoRedefine/>
    <w:qFormat/>
    <w:uiPriority w:val="0"/>
  </w:style>
  <w:style w:type="character" w:customStyle="1" w:styleId="66">
    <w:name w:val="标题 1 字符"/>
    <w:qFormat/>
    <w:uiPriority w:val="0"/>
    <w:rPr>
      <w:b/>
      <w:kern w:val="44"/>
      <w:sz w:val="44"/>
    </w:rPr>
  </w:style>
  <w:style w:type="character" w:customStyle="1" w:styleId="67">
    <w:name w:val="标题 Char1"/>
    <w:link w:val="25"/>
    <w:autoRedefine/>
    <w:qFormat/>
    <w:uiPriority w:val="0"/>
    <w:rPr>
      <w:rFonts w:ascii="等线 Light" w:hAnsi="等线 Light" w:cs="Times New Roman"/>
      <w:b/>
      <w:bCs/>
      <w:sz w:val="32"/>
      <w:szCs w:val="32"/>
    </w:rPr>
  </w:style>
  <w:style w:type="character" w:customStyle="1" w:styleId="68">
    <w:name w:val="标题 Char"/>
    <w:basedOn w:val="29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9">
    <w:name w:val="Table Text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70">
    <w:name w:val="文档结构图 Char"/>
    <w:basedOn w:val="29"/>
    <w:link w:val="12"/>
    <w:autoRedefine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paragraph" w:customStyle="1" w:styleId="71">
    <w:name w:val="Char Char Char Char Char Char Char Char Char Char"/>
    <w:basedOn w:val="1"/>
    <w:autoRedefine/>
    <w:qFormat/>
    <w:uiPriority w:val="0"/>
    <w:rPr>
      <w:rFonts w:ascii="Tahoma" w:hAnsi="Tahoma" w:eastAsia="宋体" w:cs="仿宋_GB2312"/>
      <w:sz w:val="24"/>
    </w:rPr>
  </w:style>
  <w:style w:type="character" w:customStyle="1" w:styleId="72">
    <w:name w:val="正文文本 Char"/>
    <w:basedOn w:val="29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table" w:customStyle="1" w:styleId="73">
    <w:name w:val="网格型2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4">
    <w:name w:val="_Style 2"/>
    <w:basedOn w:val="1"/>
    <w:autoRedefine/>
    <w:qFormat/>
    <w:uiPriority w:val="0"/>
    <w:rPr>
      <w:rFonts w:ascii="Tahoma" w:hAnsi="Tahoma" w:eastAsia="宋体" w:cs="仿宋_GB2312"/>
      <w:sz w:val="24"/>
    </w:rPr>
  </w:style>
  <w:style w:type="table" w:customStyle="1" w:styleId="75">
    <w:name w:val="网格型3"/>
    <w:basedOn w:val="27"/>
    <w:autoRedefine/>
    <w:unhideWhenUsed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网格型4"/>
    <w:basedOn w:val="27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F1C4-A1DC-4EF3-A376-17A524D9D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akoosky</Company>
  <Pages>2</Pages>
  <Words>597</Words>
  <Characters>665</Characters>
  <Lines>10</Lines>
  <Paragraphs>2</Paragraphs>
  <TotalTime>4</TotalTime>
  <ScaleCrop>false</ScaleCrop>
  <LinksUpToDate>false</LinksUpToDate>
  <CharactersWithSpaces>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2020-11-02T08:27:00Z</dcterms:created>
  <dc:creator>Anakin</dc:creator>
  <cp:lastModifiedBy>樊老师</cp:lastModifiedBy>
  <cp:lastPrinted>2025-10-28T03:22:00Z</cp:lastPrinted>
  <dcterms:modified xsi:type="dcterms:W3CDTF">2025-10-30T01:16:11Z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DD2D67EE712F403B8059AA22635AD246_13</vt:lpwstr>
  </property>
  <property fmtid="{D5CDD505-2E9C-101B-9397-08002B2CF9AE}" pid="4" name="KSOTemplateDocerSaveRecord">
    <vt:lpwstr>eyJoZGlkIjoiYTkxNzk5OTIyZTFiMjhlODdkMDg2NTFjYzJkNjY2ZjUiLCJ1c2VySWQiOiI3NTUxOTQ0NjEifQ==</vt:lpwstr>
  </property>
</Properties>
</file>